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E04" w:rsidRPr="007F4E98" w:rsidRDefault="007F4E98" w:rsidP="007F4E98">
      <w:pPr>
        <w:jc w:val="center"/>
        <w:rPr>
          <w:b/>
        </w:rPr>
      </w:pPr>
      <w:r>
        <w:rPr>
          <w:b/>
        </w:rPr>
        <w:t>Equality and Hierarchy</w:t>
      </w:r>
      <w:r w:rsidRPr="007F4E98">
        <w:rPr>
          <w:b/>
        </w:rPr>
        <w:t>: Analyzing Primary Sources</w:t>
      </w:r>
    </w:p>
    <w:p w:rsidR="007F4E98" w:rsidRDefault="007F4E98" w:rsidP="007F4E98">
      <w:pPr>
        <w:jc w:val="center"/>
      </w:pPr>
    </w:p>
    <w:p w:rsidR="007F4E98" w:rsidRDefault="007F4E98" w:rsidP="007F4E9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58"/>
        <w:gridCol w:w="1800"/>
        <w:gridCol w:w="1890"/>
        <w:gridCol w:w="4140"/>
        <w:gridCol w:w="3888"/>
      </w:tblGrid>
      <w:tr w:rsidR="007F4E98" w:rsidTr="007F4E98">
        <w:trPr>
          <w:trHeight w:val="1259"/>
        </w:trPr>
        <w:tc>
          <w:tcPr>
            <w:tcW w:w="1458" w:type="dxa"/>
          </w:tcPr>
          <w:p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Document Title</w:t>
            </w:r>
          </w:p>
        </w:tc>
        <w:tc>
          <w:tcPr>
            <w:tcW w:w="1800" w:type="dxa"/>
          </w:tcPr>
          <w:p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Who wrote the document</w:t>
            </w:r>
          </w:p>
        </w:tc>
        <w:tc>
          <w:tcPr>
            <w:tcW w:w="1890" w:type="dxa"/>
          </w:tcPr>
          <w:p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What audience was the document for? Time Period?</w:t>
            </w:r>
          </w:p>
        </w:tc>
        <w:tc>
          <w:tcPr>
            <w:tcW w:w="4140" w:type="dxa"/>
          </w:tcPr>
          <w:p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What is the purpose of this document?</w:t>
            </w:r>
          </w:p>
        </w:tc>
        <w:tc>
          <w:tcPr>
            <w:tcW w:w="3888" w:type="dxa"/>
          </w:tcPr>
          <w:p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What does this document say about accessing ideals of being an American?</w:t>
            </w:r>
          </w:p>
        </w:tc>
      </w:tr>
      <w:tr w:rsidR="007F4E98" w:rsidTr="007F4E98">
        <w:tc>
          <w:tcPr>
            <w:tcW w:w="1458" w:type="dxa"/>
          </w:tcPr>
          <w:p w:rsidR="007F4E98" w:rsidRDefault="007F4E98" w:rsidP="007F4E98">
            <w:pPr>
              <w:rPr>
                <w:b/>
              </w:rPr>
            </w:pPr>
            <w:r>
              <w:rPr>
                <w:b/>
              </w:rPr>
              <w:t>Let America be America Again?</w:t>
            </w:r>
          </w:p>
          <w:p w:rsidR="007F4E98" w:rsidRPr="007F4E98" w:rsidRDefault="007F4E98" w:rsidP="007F4E98">
            <w:pPr>
              <w:rPr>
                <w:b/>
              </w:rPr>
            </w:pPr>
          </w:p>
        </w:tc>
        <w:tc>
          <w:tcPr>
            <w:tcW w:w="1800" w:type="dxa"/>
          </w:tcPr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</w:tc>
        <w:tc>
          <w:tcPr>
            <w:tcW w:w="1890" w:type="dxa"/>
          </w:tcPr>
          <w:p w:rsidR="007F4E98" w:rsidRDefault="007F4E98" w:rsidP="007F4E98"/>
        </w:tc>
        <w:tc>
          <w:tcPr>
            <w:tcW w:w="4140" w:type="dxa"/>
          </w:tcPr>
          <w:p w:rsidR="007F4E98" w:rsidRDefault="007F4E98" w:rsidP="007F4E98"/>
        </w:tc>
        <w:tc>
          <w:tcPr>
            <w:tcW w:w="3888" w:type="dxa"/>
          </w:tcPr>
          <w:p w:rsidR="007F4E98" w:rsidRDefault="007F4E98" w:rsidP="007F4E98"/>
        </w:tc>
      </w:tr>
      <w:tr w:rsidR="007F4E98" w:rsidTr="007F4E98">
        <w:tc>
          <w:tcPr>
            <w:tcW w:w="1458" w:type="dxa"/>
          </w:tcPr>
          <w:p w:rsidR="007F4E98" w:rsidRDefault="007F4E98" w:rsidP="007F4E98">
            <w:pPr>
              <w:rPr>
                <w:b/>
              </w:rPr>
            </w:pPr>
            <w:r>
              <w:rPr>
                <w:b/>
              </w:rPr>
              <w:t>“A Different Mirror”</w:t>
            </w:r>
          </w:p>
          <w:p w:rsidR="007F4E98" w:rsidRDefault="007F4E98" w:rsidP="007F4E98">
            <w:pPr>
              <w:rPr>
                <w:b/>
              </w:rPr>
            </w:pPr>
          </w:p>
          <w:p w:rsidR="007F4E98" w:rsidRDefault="007F4E98" w:rsidP="007F4E98">
            <w:pPr>
              <w:rPr>
                <w:b/>
              </w:rPr>
            </w:pPr>
          </w:p>
          <w:p w:rsidR="007F4E98" w:rsidRDefault="007F4E98" w:rsidP="007F4E98">
            <w:pPr>
              <w:rPr>
                <w:b/>
              </w:rPr>
            </w:pPr>
          </w:p>
          <w:p w:rsidR="007F4E98" w:rsidRDefault="007F4E98" w:rsidP="007F4E98">
            <w:pPr>
              <w:rPr>
                <w:b/>
              </w:rPr>
            </w:pPr>
          </w:p>
          <w:p w:rsidR="007F4E98" w:rsidRDefault="007F4E98" w:rsidP="007F4E98">
            <w:pPr>
              <w:rPr>
                <w:b/>
              </w:rPr>
            </w:pPr>
          </w:p>
          <w:p w:rsidR="007F4E98" w:rsidRDefault="007F4E98" w:rsidP="007F4E98">
            <w:pPr>
              <w:rPr>
                <w:b/>
              </w:rPr>
            </w:pPr>
          </w:p>
          <w:p w:rsidR="007F4E98" w:rsidRDefault="007F4E98" w:rsidP="007F4E98">
            <w:pPr>
              <w:rPr>
                <w:b/>
              </w:rPr>
            </w:pPr>
          </w:p>
          <w:p w:rsidR="007F4E98" w:rsidRDefault="007F4E98" w:rsidP="007F4E98">
            <w:pPr>
              <w:rPr>
                <w:b/>
              </w:rPr>
            </w:pPr>
          </w:p>
          <w:p w:rsidR="007F4E98" w:rsidRDefault="007F4E98" w:rsidP="007F4E98">
            <w:pPr>
              <w:rPr>
                <w:b/>
              </w:rPr>
            </w:pPr>
          </w:p>
          <w:p w:rsidR="007F4E98" w:rsidRPr="007F4E98" w:rsidRDefault="007F4E98" w:rsidP="007F4E98">
            <w:pPr>
              <w:rPr>
                <w:b/>
              </w:rPr>
            </w:pPr>
          </w:p>
        </w:tc>
        <w:tc>
          <w:tcPr>
            <w:tcW w:w="1800" w:type="dxa"/>
          </w:tcPr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</w:tc>
        <w:tc>
          <w:tcPr>
            <w:tcW w:w="1890" w:type="dxa"/>
          </w:tcPr>
          <w:p w:rsidR="007F4E98" w:rsidRDefault="007F4E98" w:rsidP="007F4E98"/>
        </w:tc>
        <w:tc>
          <w:tcPr>
            <w:tcW w:w="4140" w:type="dxa"/>
          </w:tcPr>
          <w:p w:rsidR="007F4E98" w:rsidRDefault="007F4E98" w:rsidP="007F4E98"/>
        </w:tc>
        <w:tc>
          <w:tcPr>
            <w:tcW w:w="3888" w:type="dxa"/>
          </w:tcPr>
          <w:p w:rsidR="007F4E98" w:rsidRDefault="007F4E98" w:rsidP="007F4E98"/>
        </w:tc>
      </w:tr>
      <w:tr w:rsidR="007F4E98" w:rsidTr="007F4E98">
        <w:tc>
          <w:tcPr>
            <w:tcW w:w="1458" w:type="dxa"/>
          </w:tcPr>
          <w:p w:rsidR="007F4E98" w:rsidRDefault="007F4E98" w:rsidP="007F4E98">
            <w:pPr>
              <w:rPr>
                <w:b/>
              </w:rPr>
            </w:pPr>
            <w:r>
              <w:rPr>
                <w:b/>
              </w:rPr>
              <w:lastRenderedPageBreak/>
              <w:t>“Speech After Being Convicted of Voting in 1872 Election”</w:t>
            </w:r>
          </w:p>
          <w:p w:rsidR="007F4E98" w:rsidRPr="007F4E98" w:rsidRDefault="007F4E98" w:rsidP="007F4E98">
            <w:pPr>
              <w:rPr>
                <w:b/>
              </w:rPr>
            </w:pPr>
          </w:p>
        </w:tc>
        <w:tc>
          <w:tcPr>
            <w:tcW w:w="1800" w:type="dxa"/>
          </w:tcPr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</w:tc>
        <w:tc>
          <w:tcPr>
            <w:tcW w:w="1890" w:type="dxa"/>
          </w:tcPr>
          <w:p w:rsidR="007F4E98" w:rsidRDefault="007F4E98" w:rsidP="007F4E98"/>
        </w:tc>
        <w:tc>
          <w:tcPr>
            <w:tcW w:w="4140" w:type="dxa"/>
          </w:tcPr>
          <w:p w:rsidR="007F4E98" w:rsidRDefault="007F4E98" w:rsidP="007F4E98"/>
        </w:tc>
        <w:tc>
          <w:tcPr>
            <w:tcW w:w="3888" w:type="dxa"/>
          </w:tcPr>
          <w:p w:rsidR="007F4E98" w:rsidRDefault="007F4E98" w:rsidP="007F4E98"/>
        </w:tc>
      </w:tr>
      <w:tr w:rsidR="007F4E98" w:rsidTr="007F4E98">
        <w:tc>
          <w:tcPr>
            <w:tcW w:w="1458" w:type="dxa"/>
          </w:tcPr>
          <w:p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Stonewall Document</w:t>
            </w:r>
          </w:p>
        </w:tc>
        <w:tc>
          <w:tcPr>
            <w:tcW w:w="1800" w:type="dxa"/>
          </w:tcPr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</w:tc>
        <w:tc>
          <w:tcPr>
            <w:tcW w:w="1890" w:type="dxa"/>
          </w:tcPr>
          <w:p w:rsidR="007F4E98" w:rsidRDefault="007F4E98" w:rsidP="007F4E98"/>
        </w:tc>
        <w:tc>
          <w:tcPr>
            <w:tcW w:w="4140" w:type="dxa"/>
          </w:tcPr>
          <w:p w:rsidR="007F4E98" w:rsidRDefault="007F4E98" w:rsidP="007F4E98"/>
        </w:tc>
        <w:tc>
          <w:tcPr>
            <w:tcW w:w="3888" w:type="dxa"/>
          </w:tcPr>
          <w:p w:rsidR="007F4E98" w:rsidRDefault="007F4E98" w:rsidP="007F4E98"/>
        </w:tc>
      </w:tr>
      <w:tr w:rsidR="007F4E98" w:rsidTr="007F4E98">
        <w:tc>
          <w:tcPr>
            <w:tcW w:w="1458" w:type="dxa"/>
          </w:tcPr>
          <w:p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The Struggle Continues</w:t>
            </w:r>
          </w:p>
        </w:tc>
        <w:tc>
          <w:tcPr>
            <w:tcW w:w="1800" w:type="dxa"/>
          </w:tcPr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/>
        </w:tc>
        <w:tc>
          <w:tcPr>
            <w:tcW w:w="1890" w:type="dxa"/>
          </w:tcPr>
          <w:p w:rsidR="007F4E98" w:rsidRDefault="007F4E98" w:rsidP="007F4E98"/>
        </w:tc>
        <w:tc>
          <w:tcPr>
            <w:tcW w:w="4140" w:type="dxa"/>
          </w:tcPr>
          <w:p w:rsidR="007F4E98" w:rsidRDefault="007F4E98" w:rsidP="007F4E98"/>
        </w:tc>
        <w:tc>
          <w:tcPr>
            <w:tcW w:w="3888" w:type="dxa"/>
          </w:tcPr>
          <w:p w:rsidR="007F4E98" w:rsidRDefault="007F4E98" w:rsidP="007F4E98"/>
        </w:tc>
      </w:tr>
      <w:tr w:rsidR="007F4E98" w:rsidTr="007F4E98">
        <w:tc>
          <w:tcPr>
            <w:tcW w:w="1458" w:type="dxa"/>
          </w:tcPr>
          <w:p w:rsidR="007F4E98" w:rsidRPr="007F4E98" w:rsidRDefault="007F4E98" w:rsidP="007F4E98">
            <w:pPr>
              <w:rPr>
                <w:b/>
              </w:rPr>
            </w:pPr>
            <w:r>
              <w:rPr>
                <w:b/>
              </w:rPr>
              <w:t>Bury My Heart at Wounded Knee</w:t>
            </w:r>
          </w:p>
        </w:tc>
        <w:tc>
          <w:tcPr>
            <w:tcW w:w="1800" w:type="dxa"/>
          </w:tcPr>
          <w:p w:rsidR="007F4E98" w:rsidRDefault="007F4E98" w:rsidP="007F4E98"/>
          <w:p w:rsidR="007F4E98" w:rsidRDefault="007F4E98" w:rsidP="007F4E98"/>
          <w:p w:rsidR="007F4E98" w:rsidRDefault="007F4E98" w:rsidP="007F4E98"/>
          <w:p w:rsidR="007F4E98" w:rsidRDefault="007F4E98" w:rsidP="007F4E98">
            <w:bookmarkStart w:id="0" w:name="_GoBack"/>
            <w:bookmarkEnd w:id="0"/>
          </w:p>
          <w:p w:rsidR="007F4E98" w:rsidRDefault="007F4E98" w:rsidP="007F4E98"/>
          <w:p w:rsidR="007F4E98" w:rsidRDefault="007F4E98" w:rsidP="007F4E98"/>
        </w:tc>
        <w:tc>
          <w:tcPr>
            <w:tcW w:w="1890" w:type="dxa"/>
          </w:tcPr>
          <w:p w:rsidR="007F4E98" w:rsidRDefault="007F4E98" w:rsidP="007F4E98"/>
        </w:tc>
        <w:tc>
          <w:tcPr>
            <w:tcW w:w="4140" w:type="dxa"/>
          </w:tcPr>
          <w:p w:rsidR="007F4E98" w:rsidRDefault="007F4E98" w:rsidP="007F4E98"/>
        </w:tc>
        <w:tc>
          <w:tcPr>
            <w:tcW w:w="3888" w:type="dxa"/>
          </w:tcPr>
          <w:p w:rsidR="007F4E98" w:rsidRDefault="007F4E98" w:rsidP="007F4E98"/>
        </w:tc>
      </w:tr>
    </w:tbl>
    <w:p w:rsidR="007F4E98" w:rsidRDefault="007F4E98" w:rsidP="007F4E98"/>
    <w:p w:rsidR="007F4E98" w:rsidRDefault="007F4E98" w:rsidP="007F4E98">
      <w:r>
        <w:t>Reflection:</w:t>
      </w:r>
    </w:p>
    <w:p w:rsidR="007F4E98" w:rsidRDefault="007F4E98" w:rsidP="007F4E98">
      <w:r>
        <w:t>What are the themes/patterns evident from these sources?</w:t>
      </w:r>
    </w:p>
    <w:p w:rsidR="007F4E98" w:rsidRPr="007F4E98" w:rsidRDefault="007F4E98" w:rsidP="007F4E98"/>
    <w:sectPr w:rsidR="007F4E98" w:rsidRPr="007F4E98" w:rsidSect="007F4E98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E98"/>
    <w:rsid w:val="00027E04"/>
    <w:rsid w:val="007F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4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4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87</Words>
  <Characters>498</Characters>
  <Application>Microsoft Macintosh Word</Application>
  <DocSecurity>0</DocSecurity>
  <Lines>4</Lines>
  <Paragraphs>1</Paragraphs>
  <ScaleCrop>false</ScaleCrop>
  <Company>WHS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dcterms:created xsi:type="dcterms:W3CDTF">2016-01-04T15:27:00Z</dcterms:created>
  <dcterms:modified xsi:type="dcterms:W3CDTF">2016-01-04T15:38:00Z</dcterms:modified>
</cp:coreProperties>
</file>